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50.0" w:type="dxa"/>
        <w:jc w:val="left"/>
        <w:tblInd w:w="167.0" w:type="dxa"/>
        <w:tblLayout w:type="fixed"/>
        <w:tblLook w:val="0000"/>
      </w:tblPr>
      <w:tblGrid>
        <w:gridCol w:w="3135"/>
        <w:gridCol w:w="1665"/>
        <w:gridCol w:w="5250"/>
        <w:tblGridChange w:id="0">
          <w:tblGrid>
            <w:gridCol w:w="3135"/>
            <w:gridCol w:w="1665"/>
            <w:gridCol w:w="5250"/>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4"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4"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3"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13"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w:t>
            </w:r>
            <w:r w:rsidDel="00000000" w:rsidR="00000000" w:rsidRPr="00000000">
              <w:rPr>
                <w:rFonts w:ascii="Arial" w:cs="Arial" w:eastAsia="Arial" w:hAnsi="Arial"/>
                <w:sz w:val="22"/>
                <w:szCs w:val="22"/>
                <w:rtl w:val="0"/>
              </w:rPr>
              <w:t xml:space="preserve">1</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4162.010.26.1.4164-2025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ANDRES DAVID LASSO RIVERA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1.148.448.787</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SECRETARÍA DEL DEPORTE Y LA RECREACIÓN</w:t>
            </w:r>
          </w:p>
        </w:tc>
      </w:tr>
      <w:tr>
        <w:trPr>
          <w:cantSplit w:val="0"/>
          <w:trHeight w:val="786.914062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w:t>
            </w:r>
            <w:r w:rsidDel="00000000" w:rsidR="00000000" w:rsidRPr="00000000">
              <w:rPr>
                <w:rFonts w:ascii="Arial" w:cs="Arial" w:eastAsia="Arial" w:hAnsi="Arial"/>
                <w:sz w:val="22"/>
                <w:szCs w:val="22"/>
                <w:rtl w:val="0"/>
              </w:rPr>
              <w:t xml:space="preserve">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29</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OCT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07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NOV</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CIENTO OCHENTA Y CUATRO MIL PESOS ($2.184.000)</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$ 0</w:t>
                  </w:r>
                </w:p>
              </w:tc>
            </w:tr>
          </w:tbl>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91198761</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w:t>
            </w:r>
            <w:r w:rsidDel="00000000" w:rsidR="00000000" w:rsidRPr="00000000">
              <w:rPr>
                <w:rFonts w:ascii="Arial" w:cs="Arial" w:eastAsia="Arial" w:hAnsi="Arial"/>
                <w:sz w:val="24"/>
                <w:szCs w:val="24"/>
                <w:rtl w:val="0"/>
              </w:rPr>
              <w:t xml:space="preserve">1905343579</w:t>
            </w: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w:t>
            </w:r>
            <w:r w:rsidDel="00000000" w:rsidR="00000000" w:rsidRPr="00000000">
              <w:rPr>
                <w:rFonts w:ascii="Arial" w:cs="Arial" w:eastAsia="Arial" w:hAnsi="Arial"/>
                <w:sz w:val="24"/>
                <w:szCs w:val="24"/>
                <w:rtl w:val="0"/>
              </w:rPr>
              <w:t xml:space="preserve">MI PLANILLA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A">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w:t>
            </w:r>
            <w:r w:rsidDel="00000000" w:rsidR="00000000" w:rsidRPr="00000000">
              <w:rPr>
                <w:rFonts w:ascii="Arial" w:cs="Arial" w:eastAsia="Arial" w:hAnsi="Arial"/>
                <w:sz w:val="24"/>
                <w:szCs w:val="24"/>
                <w:rtl w:val="0"/>
              </w:rPr>
              <w:t xml:space="preserve">05/11/2025</w:t>
            </w:r>
            <w:r w:rsidDel="00000000" w:rsidR="00000000" w:rsidRPr="00000000">
              <w:rPr>
                <w:rtl w:val="0"/>
              </w:rPr>
            </w:r>
          </w:p>
          <w:p w:rsidR="00000000" w:rsidDel="00000000" w:rsidP="00000000" w:rsidRDefault="00000000" w:rsidRPr="00000000" w14:paraId="0000007B">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jc w:val="both"/>
              <w:rPr>
                <w:rFonts w:ascii="Arial" w:cs="Arial" w:eastAsia="Arial" w:hAnsi="Arial"/>
                <w:sz w:val="24"/>
                <w:szCs w:val="24"/>
              </w:rPr>
            </w:pPr>
            <w:bookmarkStart w:colFirst="0" w:colLast="0" w:name="_heading=h.4jf4lo38h9k4" w:id="0"/>
            <w:bookmarkEnd w:id="0"/>
            <w:r w:rsidDel="00000000" w:rsidR="00000000" w:rsidRPr="00000000">
              <w:rPr>
                <w:rFonts w:ascii="Arial" w:cs="Arial" w:eastAsia="Arial" w:hAnsi="Arial"/>
                <w:sz w:val="24"/>
                <w:szCs w:val="24"/>
                <w:rtl w:val="0"/>
              </w:rPr>
              <w:t xml:space="preserve">Observaciones al informe financiero y contable: N/A</w:t>
            </w:r>
          </w:p>
          <w:p w:rsidR="00000000" w:rsidDel="00000000" w:rsidP="00000000" w:rsidRDefault="00000000" w:rsidRPr="00000000" w14:paraId="0000007E">
            <w:pPr>
              <w:jc w:val="both"/>
              <w:rPr>
                <w:rFonts w:ascii="Arial" w:cs="Arial" w:eastAsia="Arial" w:hAnsi="Arial"/>
                <w:sz w:val="24"/>
                <w:szCs w:val="24"/>
              </w:rPr>
            </w:pPr>
            <w:bookmarkStart w:colFirst="0" w:colLast="0" w:name="_heading=h.7yparh5xamgw" w:id="1"/>
            <w:bookmarkEnd w:id="1"/>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w:t>
            </w:r>
            <w:r w:rsidDel="00000000" w:rsidR="00000000" w:rsidRPr="00000000">
              <w:rPr>
                <w:rFonts w:ascii="Arial" w:cs="Arial" w:eastAsia="Arial" w:hAnsi="Arial"/>
                <w:sz w:val="22"/>
                <w:szCs w:val="22"/>
                <w:rtl w:val="0"/>
              </w:rPr>
              <w:t xml:space="preserve">4164</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apoyó en el desarrollo de actividades lúdico recreativas con la población de infancia en la comuna 13 contando con la participación de 25 beneficiarios con el objetivo de garantizar el derecho a la recreación, quienes, a través de dinámicas, juegos y ejercicios de integración, fortalecieron sus habilidades motrices, sociales y emocionales.</w:t>
            </w:r>
          </w:p>
          <w:p w:rsidR="00000000" w:rsidDel="00000000" w:rsidP="00000000" w:rsidRDefault="00000000" w:rsidRPr="00000000" w14:paraId="0000008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brindó apoyo en el registro de asistencia de los beneficiarios del programa a través de la base de datos con el objetivo de garantizar un adecuado control y seguimiento a la participación de la población atendida. Esta labor permitió consolidar información actualizada y verificable que facilita la evaluación del cumplimiento de las metas establecidas.</w:t>
            </w:r>
          </w:p>
          <w:p w:rsidR="00000000" w:rsidDel="00000000" w:rsidP="00000000" w:rsidRDefault="00000000" w:rsidRPr="00000000" w14:paraId="0000008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asistió a la mesa de trabajo del equipo Cali juega sobre la Planeación de las actividades para el encuentro recreativo uniendo familias, con coordinador técnico virtualmente.</w:t>
            </w:r>
            <w:r w:rsidDel="00000000" w:rsidR="00000000" w:rsidRPr="00000000">
              <w:rPr>
                <w:rtl w:val="0"/>
              </w:rPr>
            </w:r>
          </w:p>
          <w:p w:rsidR="00000000" w:rsidDel="00000000" w:rsidP="00000000" w:rsidRDefault="00000000" w:rsidRPr="00000000" w14:paraId="0000009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4.Las demás relacionadas con el desarrollo del objeto contractual.</w:t>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Brindó apoyo logístico de la fiesta de los niños del 31 de octubre de 2025.</w:t>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9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https://drive.google.com/drive/u/0/folders/16NKii_7WUAdWsCQC87H9RTVSEahXv2Ch</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1" w:lineRule="auto"/>
              <w:ind w:left="0" w:right="184"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sz w:val="22"/>
                <w:szCs w:val="22"/>
                <w:rtl w:val="0"/>
              </w:rPr>
              <w:t xml:space="preserve">Con la firma del presente informe se deja constancia del re-</w:t>
            </w:r>
          </w:p>
          <w:p w:rsidR="00000000" w:rsidDel="00000000" w:rsidP="00000000" w:rsidRDefault="00000000" w:rsidRPr="00000000" w14:paraId="000000A5">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recibo a satisfacción por parte de la ALCALDÍA DE SANTIAGO DE CALI - SECRETARÍA DE DE-</w:t>
            </w:r>
          </w:p>
          <w:p w:rsidR="00000000" w:rsidDel="00000000" w:rsidP="00000000" w:rsidRDefault="00000000" w:rsidRPr="00000000" w14:paraId="000000A6">
            <w:pPr>
              <w:widowControl w:val="0"/>
              <w:spacing w:line="271" w:lineRule="auto"/>
              <w:ind w:left="72"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PORTE Y LA RECREACIÓN, de los servicios prestados pactados en el contrato No.</w:t>
            </w:r>
          </w:p>
          <w:p w:rsidR="00000000" w:rsidDel="00000000" w:rsidP="00000000" w:rsidRDefault="00000000" w:rsidRPr="00000000" w14:paraId="000000A7">
            <w:pPr>
              <w:widowControl w:val="0"/>
              <w:spacing w:line="271" w:lineRule="auto"/>
              <w:ind w:left="0" w:right="184"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4162.010.26.1.4164-2025</w:t>
            </w:r>
          </w:p>
          <w:p w:rsidR="00000000" w:rsidDel="00000000" w:rsidP="00000000" w:rsidRDefault="00000000" w:rsidRPr="00000000" w14:paraId="000000A8">
            <w:pPr>
              <w:widowControl w:val="0"/>
              <w:spacing w:line="271" w:lineRule="auto"/>
              <w:ind w:left="0" w:right="184" w:firstLine="0"/>
              <w:rPr>
                <w:rFonts w:ascii="Arial" w:cs="Arial" w:eastAsia="Arial" w:hAnsi="Arial"/>
                <w:sz w:val="22"/>
                <w:szCs w:val="22"/>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sz w:val="22"/>
                <w:szCs w:val="22"/>
                <w:rtl w:val="0"/>
              </w:rPr>
              <w:t xml:space="preserve">El contratista a la fecha del presente informe no posee a su cargo elementos devolutivos de propiedad de la ALCALDÍA DE SANTIAGO DE CALI - SECRETARÍA DE- PORTE Y LA RECREACIÓN ,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sz w:val="22"/>
                <w:szCs w:val="22"/>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sz w:val="22"/>
                <w:szCs w:val="22"/>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w:t>
            </w:r>
            <w:r w:rsidDel="00000000" w:rsidR="00000000" w:rsidRPr="00000000">
              <w:rPr>
                <w:rFonts w:ascii="Arial" w:cs="Arial" w:eastAsia="Arial" w:hAnsi="Arial"/>
                <w:sz w:val="22"/>
                <w:szCs w:val="22"/>
                <w:rtl w:val="0"/>
              </w:rPr>
              <w:t xml:space="preserve">Se hace entrega del informe de gestión de este contrato y del</w:t>
            </w:r>
          </w:p>
          <w:p w:rsidR="00000000" w:rsidDel="00000000" w:rsidP="00000000" w:rsidRDefault="00000000" w:rsidRPr="00000000" w14:paraId="000000B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Back up.</w:t>
            </w:r>
          </w:p>
          <w:p w:rsidR="00000000" w:rsidDel="00000000" w:rsidP="00000000" w:rsidRDefault="00000000" w:rsidRPr="00000000" w14:paraId="000000B1">
            <w:pPr>
              <w:jc w:val="both"/>
              <w:rPr>
                <w:rFonts w:ascii="Arial" w:cs="Arial" w:eastAsia="Arial" w:hAnsi="Arial"/>
                <w:sz w:val="22"/>
                <w:szCs w:val="22"/>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1"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2" o:title=""/>
                </v:shape>
              </w:pic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w:t>
            </w:r>
            <w:r w:rsidDel="00000000" w:rsidR="00000000" w:rsidRPr="00000000">
              <w:rPr>
                <w:rFonts w:ascii="Arial" w:cs="Arial" w:eastAsia="Arial" w:hAnsi="Arial"/>
                <w:sz w:val="22"/>
                <w:szCs w:val="22"/>
                <w:rtl w:val="0"/>
              </w:rPr>
              <w:t xml:space="preserve">07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NOV</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p>
        </w:tc>
      </w:tr>
    </w:tbl>
    <w:p w:rsidR="00000000" w:rsidDel="00000000" w:rsidP="00000000" w:rsidRDefault="00000000" w:rsidRPr="00000000" w14:paraId="000000CF">
      <w:pPr>
        <w:rPr>
          <w:rFonts w:ascii="Arial" w:cs="Arial" w:eastAsia="Arial" w:hAnsi="Arial"/>
          <w:sz w:val="22"/>
          <w:szCs w:val="22"/>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D0">
      <w:pPr>
        <w:rPr>
          <w:rFonts w:ascii="Arial" w:cs="Arial" w:eastAsia="Arial" w:hAnsi="Arial"/>
          <w:sz w:val="22"/>
          <w:szCs w:val="22"/>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5"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6"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mKfajwDZLv7grh+VzmcaICpOyQ==">CgMxLjAyDmguNGpmNGxvMzhoOWs0Mg5oLjd5cGFyaDV4YW1ndzgAciExa0kwRWJEb1JzUHJEcmcwUDlqRFlfYUR3MzRsRVlPeEc=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2025-07-14T15:02:00Z</dcterms:created>
  <dc:creator>LEYDHER</dc:creator>
</cp:coreProperties>
</file>